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DF" w:rsidRPr="00325BDF" w:rsidRDefault="00CE5CA3">
      <w:pPr>
        <w:rPr>
          <w:sz w:val="24"/>
          <w:szCs w:val="24"/>
        </w:rPr>
      </w:pPr>
      <w:r>
        <w:rPr>
          <w:sz w:val="24"/>
          <w:szCs w:val="24"/>
        </w:rPr>
        <w:t xml:space="preserve">Miss Coastal Alabama </w:t>
      </w:r>
      <w:r w:rsidR="00325BDF" w:rsidRPr="00325BDF">
        <w:rPr>
          <w:sz w:val="24"/>
          <w:szCs w:val="24"/>
        </w:rPr>
        <w:t xml:space="preserve">Local Contract </w:t>
      </w:r>
    </w:p>
    <w:p w:rsidR="00325BDF" w:rsidRDefault="00325BDF">
      <w:r>
        <w:t xml:space="preserve">Miss Coastal Alabama is the face, the voice, and the spokesperson for the Miss Coastal Alabama Scholarship Organization. Upon receiving the crown and title of Miss Coastal Alabama, the young woman who is selected as Miss Coastal Alabama is expected to be a positive role model at all times. It is imperative that she maintains immaculate integrity at all times. </w:t>
      </w:r>
    </w:p>
    <w:p w:rsidR="00325BDF" w:rsidRDefault="00325BDF">
      <w:r>
        <w:t xml:space="preserve">Competition Information: </w:t>
      </w:r>
    </w:p>
    <w:p w:rsidR="00325BDF" w:rsidRDefault="00325BDF">
      <w:r>
        <w:t xml:space="preserve">**A $50.00 no-show fee is required for all contestants payable upon entry to the Miss Coastal Alabama Pageant. Checks should be made payable to the Miss Coastal Alabama Pageant and shall be submitted with the entry packet. The check will be returned upon completion of the pageant. This fee will be forfeited if you decide not to compete (other than winning another preliminary) after the entry deadline. </w:t>
      </w:r>
    </w:p>
    <w:p w:rsidR="00325BDF" w:rsidRDefault="00325BDF">
      <w:r>
        <w:t>**Contestants are responsible for retrieving their talent cd’s and all other paperwork at the conclusion of the pageant. Any contestant leaving without these items will be responsible for postage in order to ha</w:t>
      </w:r>
      <w:r>
        <w:t xml:space="preserve">ve their items mailed to them. </w:t>
      </w:r>
    </w:p>
    <w:p w:rsidR="00325BDF" w:rsidRDefault="00325BDF">
      <w:r>
        <w:t xml:space="preserve"> **Every effort possible will be made to accommodate all contestants during their talent competition. However, at this time, only hand-held or stand microphones are available for vocal presentations. Contestants’ talent routines are limited to a maximum of ninety (90) seconds in length. There will be no duplication on talent selections. The first entry received will be allowed to perform any duplicated music </w:t>
      </w:r>
    </w:p>
    <w:p w:rsidR="00325BDF" w:rsidRDefault="00325BDF">
      <w:r>
        <w:t xml:space="preserve">**Each contestant must meet the requirements of her www.missamerica4kids.org website’s page designated for the Miss Coastal Alabama pageant. </w:t>
      </w:r>
    </w:p>
    <w:p w:rsidR="00CE5CA3" w:rsidRDefault="00325BDF">
      <w:r>
        <w:t xml:space="preserve">Miss Coastal Alabama Information: </w:t>
      </w:r>
    </w:p>
    <w:p w:rsidR="00325BDF" w:rsidRDefault="00325BDF">
      <w:r>
        <w:t xml:space="preserve">Miss Coastal Alabama is expected to promote the Miss Coastal Alabama Pageant by encouraging sponsorships, scholarship contributions, as well as contributions for gifts and services. She must also promote the pageant by encouraging young women who meet the entry requirements to participate in the upcoming pageant as a contestant. </w:t>
      </w:r>
    </w:p>
    <w:p w:rsidR="00325BDF" w:rsidRDefault="00325BDF">
      <w:r>
        <w:t xml:space="preserve">Miss Coastal Alabama will make herself available for public appearances to the pageant director. She will consult with the Miss Coastal Alabama director(s) prior to making any appearance. Miss Coastal Alabama shall dress appropriately for appearances and exercise good manners at all times. She must also arrive on time for all appearances. She will not use her cell phone while at an appearance. The Coastal Alabama Committee is not responsible for any accidents that occur during or while traveling to and from personal appearances. Miss Coastal Alabama is responsible for her own transportation to and from appearances. </w:t>
      </w:r>
    </w:p>
    <w:p w:rsidR="00325BDF" w:rsidRDefault="00325BDF">
      <w:r>
        <w:t xml:space="preserve">Miss Coastal Alabama must have prior approval with the Miss Coastal Alabama director(s) for the following: 1. Talent selection 2. Fitness selection 3. Evening gown selection 4. All clothing requirements for Miss Alabama Outstanding Teen pageant 5. Talent coaching 6. Interview preparation/coaching __________ Initials Miss Coastal Alabama will be required to make the following appearances: Miss Alabama pageant, Contestant Orientation; Miss Alabama Pageant on evening. _________ Initials Miss Coastal Alabama will fulfill all obligations and deadlines with the Miss Alabama Organization requirements. All paperwork and photographs must be approved with the Miss Coastal Alabama </w:t>
      </w:r>
      <w:r>
        <w:lastRenderedPageBreak/>
        <w:t xml:space="preserve">director(s) prior to being submitted to the Miss Alabama office. __________ Initials I, _______________________________________ agree to hold harmless the Miss Coastal Alabama Scholarship Organization committee and all pageant officials of any and all responsibility of personal injury, theft, and/or damage of personal property possessed by me during the designated time of the Miss Coastal Alabama </w:t>
      </w:r>
      <w:bookmarkStart w:id="0" w:name="_GoBack"/>
      <w:bookmarkEnd w:id="0"/>
      <w:r>
        <w:t xml:space="preserve">Scholarship Program, meetings, rehearsals and competitions. It is my choice that I enter the pageant and with the consent of my parents, guardian, or ward. I further agree that the Miss Coastal Alabama Scholarship Organization Committee, and the pageant officials may, at their sole discretion, use my photograph and biographical information for publicity purposes in both print media, television, and/or on their official website and agree to hold harmless the Miss Coastal Alabama Scholarship Organization committee, and the pageant officials of any and all responsibility of any incidents which may occur as a result of promoting said pageants. __________ Initials I, ______________________________ have read and understand this job description. I hereby understand that this Job Description is a contractual binding agreement. </w:t>
      </w:r>
    </w:p>
    <w:p w:rsidR="00325BDF" w:rsidRDefault="00325BDF">
      <w:r>
        <w:t xml:space="preserve">___________________________________________ Contestant Signature and Date </w:t>
      </w:r>
    </w:p>
    <w:p w:rsidR="001C1BDA" w:rsidRDefault="00325BDF">
      <w:r>
        <w:t>___________________________________________ Parent Signature and Date</w:t>
      </w:r>
    </w:p>
    <w:sectPr w:rsidR="001C1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DF"/>
    <w:rsid w:val="001C1BDA"/>
    <w:rsid w:val="00325BDF"/>
    <w:rsid w:val="00CE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0DB8E-597E-4B4F-983B-91E3BC71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CeLeste</dc:creator>
  <cp:keywords/>
  <dc:description/>
  <cp:lastModifiedBy>Robertson, CeLeste</cp:lastModifiedBy>
  <cp:revision>2</cp:revision>
  <dcterms:created xsi:type="dcterms:W3CDTF">2017-09-22T15:45:00Z</dcterms:created>
  <dcterms:modified xsi:type="dcterms:W3CDTF">2017-09-22T15:45:00Z</dcterms:modified>
</cp:coreProperties>
</file>